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92B" w:rsidRPr="00F2292B" w:rsidRDefault="00F2292B" w:rsidP="00F2292B">
      <w:pPr>
        <w:rPr>
          <w:rFonts w:ascii="Times New Roman" w:hAnsi="Times New Roman" w:cs="Times New Roman"/>
          <w:sz w:val="28"/>
          <w:szCs w:val="28"/>
        </w:rPr>
      </w:pPr>
      <w:r w:rsidRPr="00F2292B">
        <w:rPr>
          <w:rFonts w:ascii="Times New Roman" w:hAnsi="Times New Roman" w:cs="Times New Roman"/>
          <w:sz w:val="28"/>
          <w:szCs w:val="28"/>
        </w:rPr>
        <w:t>Продаются (под заказ) эксклюзивн</w:t>
      </w:r>
      <w:r w:rsidR="00DF06F5">
        <w:rPr>
          <w:rFonts w:ascii="Times New Roman" w:hAnsi="Times New Roman" w:cs="Times New Roman"/>
          <w:sz w:val="28"/>
          <w:szCs w:val="28"/>
        </w:rPr>
        <w:t xml:space="preserve">ые авторские персидские ковры с </w:t>
      </w:r>
      <w:proofErr w:type="spellStart"/>
      <w:r w:rsidR="00DF06F5">
        <w:rPr>
          <w:rFonts w:ascii="Times New Roman" w:hAnsi="Times New Roman" w:cs="Times New Roman"/>
          <w:sz w:val="28"/>
          <w:szCs w:val="28"/>
        </w:rPr>
        <w:t>рубаи</w:t>
      </w:r>
      <w:proofErr w:type="spellEnd"/>
      <w:r w:rsidRPr="00F2292B">
        <w:rPr>
          <w:rFonts w:ascii="Times New Roman" w:hAnsi="Times New Roman" w:cs="Times New Roman"/>
          <w:sz w:val="28"/>
          <w:szCs w:val="28"/>
        </w:rPr>
        <w:t xml:space="preserve"> </w:t>
      </w:r>
      <w:r w:rsidRPr="00DF06F5">
        <w:rPr>
          <w:rFonts w:ascii="Times New Roman" w:hAnsi="Times New Roman" w:cs="Times New Roman"/>
          <w:b/>
          <w:sz w:val="28"/>
          <w:szCs w:val="28"/>
        </w:rPr>
        <w:t>Омара Хайяма</w:t>
      </w:r>
      <w:r w:rsidRPr="00DF06F5">
        <w:rPr>
          <w:rFonts w:ascii="Times New Roman" w:hAnsi="Times New Roman" w:cs="Times New Roman"/>
          <w:sz w:val="28"/>
          <w:szCs w:val="28"/>
        </w:rPr>
        <w:t>.</w:t>
      </w:r>
      <w:r w:rsidRPr="00F2292B">
        <w:rPr>
          <w:rFonts w:ascii="Times New Roman" w:hAnsi="Times New Roman" w:cs="Times New Roman"/>
          <w:sz w:val="28"/>
          <w:szCs w:val="28"/>
        </w:rPr>
        <w:t xml:space="preserve"> Ковры будут сотканы иранскими мастерами из овечьей шерсти. Размер по вашему заказу. </w:t>
      </w:r>
    </w:p>
    <w:p w:rsidR="00F2292B" w:rsidRPr="00F2292B" w:rsidRDefault="00F2292B" w:rsidP="00F2292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292B">
        <w:rPr>
          <w:rFonts w:ascii="Times New Roman" w:hAnsi="Times New Roman" w:cs="Times New Roman"/>
          <w:sz w:val="28"/>
          <w:szCs w:val="28"/>
        </w:rPr>
        <w:t>Впервые в Мире сделана Визуализация стихов через орнаменты на коврах.</w:t>
      </w:r>
      <w:r w:rsidRPr="00F229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Статья об этом исследовании</w:t>
      </w:r>
      <w:r w:rsidRPr="00F229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опубликована</w:t>
      </w:r>
      <w:r w:rsidR="00DF0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229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научном журнале </w:t>
      </w:r>
      <w:r w:rsidR="00DF06F5" w:rsidRPr="00DF06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Pr="00DF06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ИНТЕРНАУКА»</w:t>
      </w:r>
      <w:r w:rsidR="007B66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F2292B">
        <w:rPr>
          <w:rFonts w:ascii="Times New Roman" w:hAnsi="Times New Roman" w:cs="Times New Roman"/>
          <w:sz w:val="28"/>
          <w:szCs w:val="28"/>
          <w:shd w:val="clear" w:color="auto" w:fill="FFFFFF"/>
        </w:rPr>
        <w:t>№39(309) 31 октября 2023,</w:t>
      </w:r>
    </w:p>
    <w:p w:rsidR="00F2292B" w:rsidRPr="00DF06F5" w:rsidRDefault="00F2292B" w:rsidP="00F2292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F2292B">
        <w:rPr>
          <w:rFonts w:ascii="Times New Roman" w:hAnsi="Times New Roman" w:cs="Times New Roman"/>
          <w:color w:val="404040"/>
          <w:sz w:val="28"/>
          <w:szCs w:val="28"/>
          <w:lang w:val="en-US"/>
        </w:rPr>
        <w:t>URL</w:t>
      </w:r>
      <w:r w:rsidRPr="00DF06F5">
        <w:rPr>
          <w:rFonts w:ascii="Times New Roman" w:hAnsi="Times New Roman" w:cs="Times New Roman"/>
          <w:color w:val="404040"/>
          <w:sz w:val="28"/>
          <w:szCs w:val="28"/>
          <w:lang w:val="en-US"/>
        </w:rPr>
        <w:t xml:space="preserve">: </w:t>
      </w:r>
      <w:hyperlink r:id="rId4" w:history="1">
        <w:r w:rsidRPr="00F2292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F06F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://</w:t>
        </w:r>
        <w:r w:rsidRPr="00F2292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internauka</w:t>
        </w:r>
        <w:r w:rsidRPr="00DF06F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F2292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DF06F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/</w:t>
        </w:r>
        <w:r w:rsidRPr="00F2292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journal</w:t>
        </w:r>
        <w:r w:rsidRPr="00DF06F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/</w:t>
        </w:r>
        <w:r w:rsidRPr="00F2292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science</w:t>
        </w:r>
        <w:r w:rsidRPr="00DF06F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/</w:t>
        </w:r>
        <w:r w:rsidRPr="00F2292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internauka</w:t>
        </w:r>
        <w:r w:rsidRPr="00DF06F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/309</w:t>
        </w:r>
      </w:hyperlink>
    </w:p>
    <w:p w:rsidR="00F2292B" w:rsidRDefault="00F2292B" w:rsidP="00F229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Композиция ковров</w:t>
      </w:r>
      <w:r w:rsidRPr="00F2292B">
        <w:rPr>
          <w:rFonts w:ascii="Times New Roman" w:hAnsi="Times New Roman" w:cs="Times New Roman"/>
          <w:sz w:val="28"/>
          <w:szCs w:val="28"/>
        </w:rPr>
        <w:t>, его орнаменты созданы из текста с</w:t>
      </w:r>
      <w:r w:rsidR="00DF06F5">
        <w:rPr>
          <w:rFonts w:ascii="Times New Roman" w:hAnsi="Times New Roman" w:cs="Times New Roman"/>
          <w:sz w:val="28"/>
          <w:szCs w:val="28"/>
        </w:rPr>
        <w:t>тихотворений Омара Хайяма</w:t>
      </w:r>
      <w:r w:rsidR="00DF06F5" w:rsidRPr="00DF06F5">
        <w:rPr>
          <w:rFonts w:ascii="Times New Roman" w:hAnsi="Times New Roman" w:cs="Times New Roman"/>
          <w:sz w:val="28"/>
          <w:szCs w:val="28"/>
        </w:rPr>
        <w:t xml:space="preserve"> на персидском языке</w:t>
      </w:r>
      <w:r w:rsidR="00DF06F5">
        <w:rPr>
          <w:rFonts w:ascii="Times New Roman" w:hAnsi="Times New Roman" w:cs="Times New Roman"/>
          <w:sz w:val="28"/>
          <w:szCs w:val="28"/>
        </w:rPr>
        <w:t>. Идея и</w:t>
      </w:r>
      <w:r w:rsidRPr="00F2292B">
        <w:rPr>
          <w:rFonts w:ascii="Times New Roman" w:hAnsi="Times New Roman" w:cs="Times New Roman"/>
          <w:sz w:val="28"/>
          <w:szCs w:val="28"/>
        </w:rPr>
        <w:t xml:space="preserve"> дизайн художника, востоковеда </w:t>
      </w:r>
      <w:proofErr w:type="spellStart"/>
      <w:r w:rsidRPr="00F2292B">
        <w:rPr>
          <w:rFonts w:ascii="Times New Roman" w:hAnsi="Times New Roman" w:cs="Times New Roman"/>
          <w:sz w:val="28"/>
          <w:szCs w:val="28"/>
        </w:rPr>
        <w:t>Резвана</w:t>
      </w:r>
      <w:proofErr w:type="spellEnd"/>
      <w:r w:rsidRPr="00F229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292B" w:rsidRPr="00F2292B" w:rsidRDefault="00F2292B" w:rsidP="00F2292B">
      <w:pPr>
        <w:rPr>
          <w:rFonts w:ascii="Times New Roman" w:hAnsi="Times New Roman" w:cs="Times New Roman"/>
          <w:sz w:val="28"/>
          <w:szCs w:val="28"/>
        </w:rPr>
      </w:pPr>
      <w:r w:rsidRPr="00F2292B">
        <w:rPr>
          <w:rFonts w:ascii="Times New Roman" w:hAnsi="Times New Roman" w:cs="Times New Roman"/>
          <w:sz w:val="28"/>
          <w:szCs w:val="28"/>
        </w:rPr>
        <w:t>Соткан</w:t>
      </w:r>
      <w:r>
        <w:rPr>
          <w:rFonts w:ascii="Times New Roman" w:hAnsi="Times New Roman" w:cs="Times New Roman"/>
          <w:sz w:val="28"/>
          <w:szCs w:val="28"/>
        </w:rPr>
        <w:t>ы ков</w:t>
      </w:r>
      <w:r w:rsidRPr="00F2292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ы будут</w:t>
      </w:r>
      <w:r w:rsidRPr="00F2292B">
        <w:rPr>
          <w:rFonts w:ascii="Times New Roman" w:hAnsi="Times New Roman" w:cs="Times New Roman"/>
          <w:sz w:val="28"/>
          <w:szCs w:val="28"/>
        </w:rPr>
        <w:t xml:space="preserve"> потомственными мастерами в ауле у </w:t>
      </w:r>
      <w:proofErr w:type="spellStart"/>
      <w:r w:rsidRPr="00F2292B">
        <w:rPr>
          <w:rFonts w:ascii="Times New Roman" w:hAnsi="Times New Roman" w:cs="Times New Roman"/>
          <w:sz w:val="28"/>
          <w:szCs w:val="28"/>
        </w:rPr>
        <w:t>Кашана</w:t>
      </w:r>
      <w:proofErr w:type="spellEnd"/>
      <w:r w:rsidRPr="00F2292B">
        <w:rPr>
          <w:rFonts w:ascii="Times New Roman" w:hAnsi="Times New Roman" w:cs="Times New Roman"/>
          <w:sz w:val="28"/>
          <w:szCs w:val="28"/>
        </w:rPr>
        <w:t xml:space="preserve">, в центре Ирана. Их овцы пасутся в предгорьях </w:t>
      </w:r>
      <w:proofErr w:type="spellStart"/>
      <w:r w:rsidRPr="00F2292B">
        <w:rPr>
          <w:rFonts w:ascii="Times New Roman" w:hAnsi="Times New Roman" w:cs="Times New Roman"/>
          <w:sz w:val="28"/>
          <w:szCs w:val="28"/>
        </w:rPr>
        <w:t>Загроса</w:t>
      </w:r>
      <w:proofErr w:type="spellEnd"/>
      <w:r w:rsidRPr="00F2292B">
        <w:rPr>
          <w:rFonts w:ascii="Times New Roman" w:hAnsi="Times New Roman" w:cs="Times New Roman"/>
          <w:sz w:val="28"/>
          <w:szCs w:val="28"/>
        </w:rPr>
        <w:t>. Шерсть окрашена природными пигментами.</w:t>
      </w:r>
    </w:p>
    <w:p w:rsidR="00F2292B" w:rsidRPr="007B663B" w:rsidRDefault="00F2292B" w:rsidP="007B663B">
      <w:pPr>
        <w:rPr>
          <w:rFonts w:ascii="Times New Roman" w:hAnsi="Times New Roman" w:cs="Times New Roman"/>
          <w:sz w:val="28"/>
          <w:szCs w:val="28"/>
        </w:rPr>
      </w:pPr>
      <w:r w:rsidRPr="00F2292B">
        <w:rPr>
          <w:rFonts w:ascii="Times New Roman" w:hAnsi="Times New Roman" w:cs="Times New Roman"/>
          <w:sz w:val="28"/>
          <w:szCs w:val="28"/>
        </w:rPr>
        <w:t xml:space="preserve">Возможные размеры ковра 1 </w:t>
      </w:r>
      <w:proofErr w:type="spellStart"/>
      <w:r w:rsidRPr="00F2292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2292B">
        <w:rPr>
          <w:rFonts w:ascii="Times New Roman" w:hAnsi="Times New Roman" w:cs="Times New Roman"/>
          <w:sz w:val="28"/>
          <w:szCs w:val="28"/>
        </w:rPr>
        <w:t xml:space="preserve"> 1 м, 1,5 </w:t>
      </w:r>
      <w:proofErr w:type="spellStart"/>
      <w:r w:rsidRPr="00F2292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2292B">
        <w:rPr>
          <w:rFonts w:ascii="Times New Roman" w:hAnsi="Times New Roman" w:cs="Times New Roman"/>
          <w:sz w:val="28"/>
          <w:szCs w:val="28"/>
        </w:rPr>
        <w:t xml:space="preserve"> 1,5 м, 2 </w:t>
      </w:r>
      <w:proofErr w:type="spellStart"/>
      <w:r w:rsidRPr="00F2292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2292B">
        <w:rPr>
          <w:rFonts w:ascii="Times New Roman" w:hAnsi="Times New Roman" w:cs="Times New Roman"/>
          <w:sz w:val="28"/>
          <w:szCs w:val="28"/>
        </w:rPr>
        <w:t xml:space="preserve"> 2 м. Время изготовления от 1 до 3 месяцев.</w:t>
      </w:r>
    </w:p>
    <w:p w:rsidR="00F2292B" w:rsidRPr="00DF06F5" w:rsidRDefault="002D7E90" w:rsidP="00F229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Ковёр № 9</w:t>
      </w:r>
    </w:p>
    <w:p w:rsidR="00F2292B" w:rsidRPr="00963AA2" w:rsidRDefault="00F2292B" w:rsidP="00F2292B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810000" cy="3810000"/>
            <wp:effectExtent l="19050" t="0" r="0" b="0"/>
            <wp:docPr id="11" name="Рисунок 2" descr="E:\000 Омар Хайям\0 ковры\0 готовые\9 № 17 с узором и разница и середина cdtnk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0 Омар Хайям\0 ковры\0 готовые\9 № 17 с узором и разница и середина cdtnkt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387" cy="381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2B" w:rsidRPr="00F2292B" w:rsidRDefault="00F2292B" w:rsidP="00F2292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2292B">
        <w:rPr>
          <w:rFonts w:ascii="Times New Roman" w:hAnsi="Times New Roman" w:cs="Times New Roman"/>
          <w:i/>
          <w:sz w:val="28"/>
          <w:szCs w:val="28"/>
        </w:rPr>
        <w:t>Как, создавая мир, ни изощрялся б я,</w:t>
      </w:r>
    </w:p>
    <w:p w:rsidR="00F2292B" w:rsidRPr="00F2292B" w:rsidRDefault="00F2292B" w:rsidP="00F2292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2292B">
        <w:rPr>
          <w:rFonts w:ascii="Times New Roman" w:hAnsi="Times New Roman" w:cs="Times New Roman"/>
          <w:i/>
          <w:sz w:val="28"/>
          <w:szCs w:val="28"/>
        </w:rPr>
        <w:t>Стократ причудливей фантазия</w:t>
      </w:r>
      <w:proofErr w:type="gramStart"/>
      <w:r w:rsidRPr="00F2292B">
        <w:rPr>
          <w:rFonts w:ascii="Times New Roman" w:hAnsi="Times New Roman" w:cs="Times New Roman"/>
          <w:i/>
          <w:sz w:val="28"/>
          <w:szCs w:val="28"/>
        </w:rPr>
        <w:t xml:space="preserve"> Т</w:t>
      </w:r>
      <w:proofErr w:type="gramEnd"/>
      <w:r w:rsidRPr="00F2292B">
        <w:rPr>
          <w:rFonts w:ascii="Times New Roman" w:hAnsi="Times New Roman" w:cs="Times New Roman"/>
          <w:i/>
          <w:sz w:val="28"/>
          <w:szCs w:val="28"/>
        </w:rPr>
        <w:t>воя!</w:t>
      </w:r>
    </w:p>
    <w:p w:rsidR="00F2292B" w:rsidRPr="00F2292B" w:rsidRDefault="00F2292B" w:rsidP="00F2292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2292B">
        <w:rPr>
          <w:rFonts w:ascii="Times New Roman" w:hAnsi="Times New Roman" w:cs="Times New Roman"/>
          <w:i/>
          <w:sz w:val="28"/>
          <w:szCs w:val="28"/>
        </w:rPr>
        <w:t xml:space="preserve">Себя-то, правда, я </w:t>
      </w:r>
      <w:proofErr w:type="gramStart"/>
      <w:r w:rsidRPr="00F2292B">
        <w:rPr>
          <w:rFonts w:ascii="Times New Roman" w:hAnsi="Times New Roman" w:cs="Times New Roman"/>
          <w:i/>
          <w:sz w:val="28"/>
          <w:szCs w:val="28"/>
        </w:rPr>
        <w:t>получше</w:t>
      </w:r>
      <w:proofErr w:type="gramEnd"/>
      <w:r w:rsidRPr="00F2292B">
        <w:rPr>
          <w:rFonts w:ascii="Times New Roman" w:hAnsi="Times New Roman" w:cs="Times New Roman"/>
          <w:i/>
          <w:sz w:val="28"/>
          <w:szCs w:val="28"/>
        </w:rPr>
        <w:t xml:space="preserve"> бы задумал,</w:t>
      </w:r>
    </w:p>
    <w:p w:rsidR="00F2292B" w:rsidRDefault="00F2292B" w:rsidP="00F2292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2292B">
        <w:rPr>
          <w:rFonts w:ascii="Times New Roman" w:hAnsi="Times New Roman" w:cs="Times New Roman"/>
          <w:i/>
          <w:sz w:val="28"/>
          <w:szCs w:val="28"/>
        </w:rPr>
        <w:t xml:space="preserve">Но уж таков узор на слитке Бытия. </w:t>
      </w:r>
    </w:p>
    <w:p w:rsidR="00DF06F5" w:rsidRDefault="00DF06F5" w:rsidP="00F2292B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DF06F5" w:rsidRDefault="002D7E90" w:rsidP="00F2292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Ковёр № 12</w:t>
      </w:r>
    </w:p>
    <w:p w:rsidR="00DF06F5" w:rsidRPr="00DF06F5" w:rsidRDefault="00DF06F5" w:rsidP="00F2292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F06F5" w:rsidRPr="00963AA2" w:rsidRDefault="00DF06F5" w:rsidP="00DF06F5">
      <w:pPr>
        <w:pStyle w:val="a3"/>
      </w:pPr>
      <w:r w:rsidRPr="00963AA2">
        <w:rPr>
          <w:noProof/>
          <w:lang w:eastAsia="ru-RU"/>
        </w:rPr>
        <w:drawing>
          <wp:inline distT="0" distB="0" distL="0" distR="0">
            <wp:extent cx="4806950" cy="4806950"/>
            <wp:effectExtent l="19050" t="0" r="0" b="0"/>
            <wp:docPr id="12" name="Рисунок 3" descr="F:\000 Омар Хайям\0 ковры\12 №20\20 готов у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00 Омар Хайям\0 ковры\12 №20\20 готов уме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753" cy="482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F5" w:rsidRPr="00DF06F5" w:rsidRDefault="00DF06F5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F06F5">
        <w:rPr>
          <w:rFonts w:ascii="Times New Roman" w:hAnsi="Times New Roman" w:cs="Times New Roman"/>
          <w:i/>
          <w:sz w:val="28"/>
          <w:szCs w:val="28"/>
        </w:rPr>
        <w:t>Спросил ты: как узор земли и звёзд рождён?</w:t>
      </w:r>
    </w:p>
    <w:p w:rsidR="00DF06F5" w:rsidRPr="00DF06F5" w:rsidRDefault="00DF06F5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F06F5">
        <w:rPr>
          <w:rFonts w:ascii="Times New Roman" w:hAnsi="Times New Roman" w:cs="Times New Roman"/>
          <w:i/>
          <w:sz w:val="28"/>
          <w:szCs w:val="28"/>
        </w:rPr>
        <w:t xml:space="preserve">Мир древен. Многолик. Как море, </w:t>
      </w:r>
      <w:proofErr w:type="gramStart"/>
      <w:r w:rsidRPr="00DF06F5">
        <w:rPr>
          <w:rFonts w:ascii="Times New Roman" w:hAnsi="Times New Roman" w:cs="Times New Roman"/>
          <w:i/>
          <w:sz w:val="28"/>
          <w:szCs w:val="28"/>
        </w:rPr>
        <w:t>протяжён</w:t>
      </w:r>
      <w:proofErr w:type="gramEnd"/>
      <w:r w:rsidRPr="00DF06F5">
        <w:rPr>
          <w:rFonts w:ascii="Times New Roman" w:hAnsi="Times New Roman" w:cs="Times New Roman"/>
          <w:i/>
          <w:sz w:val="28"/>
          <w:szCs w:val="28"/>
        </w:rPr>
        <w:t>…</w:t>
      </w:r>
    </w:p>
    <w:p w:rsidR="00DF06F5" w:rsidRPr="00DF06F5" w:rsidRDefault="00DF06F5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F06F5">
        <w:rPr>
          <w:rFonts w:ascii="Times New Roman" w:hAnsi="Times New Roman" w:cs="Times New Roman"/>
          <w:i/>
          <w:sz w:val="28"/>
          <w:szCs w:val="28"/>
        </w:rPr>
        <w:t>Такой узор порой покажется из моря,</w:t>
      </w:r>
    </w:p>
    <w:p w:rsidR="00DF06F5" w:rsidRDefault="00DF06F5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F06F5">
        <w:rPr>
          <w:rFonts w:ascii="Times New Roman" w:hAnsi="Times New Roman" w:cs="Times New Roman"/>
          <w:i/>
          <w:sz w:val="28"/>
          <w:szCs w:val="28"/>
        </w:rPr>
        <w:t>А вскоре в глубину опять уходит он.</w:t>
      </w:r>
    </w:p>
    <w:p w:rsidR="00DF06F5" w:rsidRDefault="00DF06F5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F06F5" w:rsidRDefault="002D7E90" w:rsidP="00DF06F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Ковёр № 13</w:t>
      </w:r>
    </w:p>
    <w:p w:rsidR="007B663B" w:rsidRPr="003115F3" w:rsidRDefault="007B663B" w:rsidP="00DF06F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F06F5" w:rsidRPr="00963AA2" w:rsidRDefault="00DF06F5" w:rsidP="00DF06F5">
      <w:pPr>
        <w:pStyle w:val="a3"/>
      </w:pPr>
      <w:r w:rsidRPr="00963AA2">
        <w:rPr>
          <w:noProof/>
          <w:lang w:eastAsia="ru-RU"/>
        </w:rPr>
        <w:drawing>
          <wp:inline distT="0" distB="0" distL="0" distR="0">
            <wp:extent cx="4749800" cy="4749800"/>
            <wp:effectExtent l="19050" t="0" r="0" b="0"/>
            <wp:docPr id="13" name="Рисунок 3" descr="G:\000 Омар Хайям\0 ковры\0 готовые\13 №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00 Омар Хайям\0 ковры\0 готовые\13 № 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23" cy="476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F5" w:rsidRPr="003115F3" w:rsidRDefault="00DF06F5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115F3">
        <w:rPr>
          <w:rFonts w:ascii="Times New Roman" w:hAnsi="Times New Roman" w:cs="Times New Roman"/>
          <w:i/>
          <w:sz w:val="28"/>
          <w:szCs w:val="28"/>
        </w:rPr>
        <w:t>Сказало сердце мне: «Учить меня начни.</w:t>
      </w:r>
    </w:p>
    <w:p w:rsidR="00DF06F5" w:rsidRPr="003115F3" w:rsidRDefault="00DF06F5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115F3">
        <w:rPr>
          <w:rFonts w:ascii="Times New Roman" w:hAnsi="Times New Roman" w:cs="Times New Roman"/>
          <w:i/>
          <w:sz w:val="28"/>
          <w:szCs w:val="28"/>
        </w:rPr>
        <w:t>Науки – таинства, но что таят они?»</w:t>
      </w:r>
    </w:p>
    <w:p w:rsidR="00DF06F5" w:rsidRPr="003115F3" w:rsidRDefault="00DF06F5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115F3">
        <w:rPr>
          <w:rFonts w:ascii="Times New Roman" w:hAnsi="Times New Roman" w:cs="Times New Roman"/>
          <w:i/>
          <w:sz w:val="28"/>
          <w:szCs w:val="28"/>
        </w:rPr>
        <w:t>Я начал с азбуки: «Алеф…» И слышу: «Хватит!</w:t>
      </w:r>
    </w:p>
    <w:p w:rsidR="00DF06F5" w:rsidRDefault="00DF06F5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115F3">
        <w:rPr>
          <w:rFonts w:ascii="Times New Roman" w:hAnsi="Times New Roman" w:cs="Times New Roman"/>
          <w:i/>
          <w:sz w:val="28"/>
          <w:szCs w:val="28"/>
        </w:rPr>
        <w:t>Свой</w:t>
      </w:r>
      <w:proofErr w:type="gramEnd"/>
      <w:r w:rsidRPr="003115F3">
        <w:rPr>
          <w:rFonts w:ascii="Times New Roman" w:hAnsi="Times New Roman" w:cs="Times New Roman"/>
          <w:i/>
          <w:sz w:val="28"/>
          <w:szCs w:val="28"/>
        </w:rPr>
        <w:t xml:space="preserve"> своего поймёт, лишь буквой намекни».</w:t>
      </w:r>
    </w:p>
    <w:p w:rsidR="007B663B" w:rsidRDefault="007B663B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B663B" w:rsidRDefault="007B663B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B663B" w:rsidRPr="003115F3" w:rsidRDefault="007B663B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DF06F5" w:rsidRDefault="00DF06F5" w:rsidP="00DF06F5"/>
    <w:p w:rsidR="003115F3" w:rsidRPr="003115F3" w:rsidRDefault="003115F3" w:rsidP="00DF06F5">
      <w:pPr>
        <w:rPr>
          <w:rFonts w:ascii="Times New Roman" w:hAnsi="Times New Roman" w:cs="Times New Roman"/>
          <w:b/>
          <w:sz w:val="28"/>
          <w:szCs w:val="28"/>
        </w:rPr>
      </w:pPr>
      <w:r w:rsidRPr="003115F3">
        <w:rPr>
          <w:rFonts w:ascii="Times New Roman" w:hAnsi="Times New Roman" w:cs="Times New Roman"/>
          <w:b/>
          <w:sz w:val="28"/>
          <w:szCs w:val="28"/>
        </w:rPr>
        <w:t>Ковёр №18</w:t>
      </w:r>
    </w:p>
    <w:p w:rsidR="00DF06F5" w:rsidRPr="00963AA2" w:rsidRDefault="00DF06F5" w:rsidP="00DF06F5">
      <w:pPr>
        <w:pStyle w:val="a3"/>
        <w:rPr>
          <w:color w:val="000000"/>
        </w:rPr>
      </w:pPr>
      <w:r w:rsidRPr="00963AA2">
        <w:rPr>
          <w:noProof/>
          <w:color w:val="000000"/>
          <w:lang w:eastAsia="ru-RU"/>
        </w:rPr>
        <w:drawing>
          <wp:inline distT="0" distB="0" distL="0" distR="0">
            <wp:extent cx="5150285" cy="4775200"/>
            <wp:effectExtent l="19050" t="0" r="0" b="0"/>
            <wp:docPr id="14" name="Рисунок 3" descr="E:\000 Омар Хайям\0 ковры\18\18 № 24 Симург с бордюр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00 Омар Хайям\0 ковры\18\18 № 24 Симург с бордюром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852" cy="476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F5" w:rsidRPr="003115F3" w:rsidRDefault="00DF06F5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115F3">
        <w:rPr>
          <w:rFonts w:ascii="Times New Roman" w:hAnsi="Times New Roman" w:cs="Times New Roman"/>
          <w:i/>
          <w:sz w:val="28"/>
          <w:szCs w:val="28"/>
        </w:rPr>
        <w:t>Блажен, кто увлечен людской молвой не стал,</w:t>
      </w:r>
    </w:p>
    <w:p w:rsidR="00DF06F5" w:rsidRPr="003115F3" w:rsidRDefault="00DF06F5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115F3">
        <w:rPr>
          <w:rFonts w:ascii="Times New Roman" w:hAnsi="Times New Roman" w:cs="Times New Roman"/>
          <w:i/>
          <w:sz w:val="28"/>
          <w:szCs w:val="28"/>
        </w:rPr>
        <w:t>За шёлк и за парчу платить собой не стал,</w:t>
      </w:r>
    </w:p>
    <w:p w:rsidR="00DF06F5" w:rsidRPr="003115F3" w:rsidRDefault="00DF06F5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115F3">
        <w:rPr>
          <w:rFonts w:ascii="Times New Roman" w:hAnsi="Times New Roman" w:cs="Times New Roman"/>
          <w:i/>
          <w:sz w:val="28"/>
          <w:szCs w:val="28"/>
        </w:rPr>
        <w:t>Симургом</w:t>
      </w:r>
      <w:proofErr w:type="spellEnd"/>
      <w:r w:rsidRPr="003115F3">
        <w:rPr>
          <w:rFonts w:ascii="Times New Roman" w:hAnsi="Times New Roman" w:cs="Times New Roman"/>
          <w:i/>
          <w:sz w:val="28"/>
          <w:szCs w:val="28"/>
        </w:rPr>
        <w:t xml:space="preserve"> воспарил над тем и этим миром,</w:t>
      </w:r>
    </w:p>
    <w:p w:rsidR="00DF06F5" w:rsidRPr="003115F3" w:rsidRDefault="00DF06F5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115F3">
        <w:rPr>
          <w:rFonts w:ascii="Times New Roman" w:hAnsi="Times New Roman" w:cs="Times New Roman"/>
          <w:i/>
          <w:sz w:val="28"/>
          <w:szCs w:val="28"/>
        </w:rPr>
        <w:t>В развалинах сидеть слепой совой не стал.</w:t>
      </w:r>
    </w:p>
    <w:p w:rsidR="00DF06F5" w:rsidRPr="00F2292B" w:rsidRDefault="00DF06F5" w:rsidP="00F2292B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B663B" w:rsidRDefault="007B663B" w:rsidP="005B6F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5B6F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5B6F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5B6F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5B6F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5B6F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5B6F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5B6F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5B6F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5B6F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5B6F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5B6F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5B6F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 w:rsidP="005B6F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2292B" w:rsidRDefault="003115F3" w:rsidP="005B6F9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115F3">
        <w:rPr>
          <w:rFonts w:ascii="Times New Roman" w:hAnsi="Times New Roman" w:cs="Times New Roman"/>
          <w:b/>
          <w:sz w:val="28"/>
          <w:szCs w:val="28"/>
        </w:rPr>
        <w:t>Ковёр № 20</w:t>
      </w:r>
    </w:p>
    <w:p w:rsidR="007B663B" w:rsidRPr="003115F3" w:rsidRDefault="007B663B" w:rsidP="005B6F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F06F5" w:rsidRPr="003115F3" w:rsidRDefault="00DF06F5" w:rsidP="00DF06F5">
      <w:pPr>
        <w:pStyle w:val="a3"/>
        <w:rPr>
          <w:color w:val="000000"/>
        </w:rPr>
      </w:pPr>
      <w:r w:rsidRPr="00963AA2">
        <w:rPr>
          <w:noProof/>
          <w:color w:val="000000"/>
          <w:lang w:eastAsia="ru-RU"/>
        </w:rPr>
        <w:drawing>
          <wp:inline distT="0" distB="0" distL="0" distR="0">
            <wp:extent cx="4959350" cy="4959350"/>
            <wp:effectExtent l="19050" t="0" r="0" b="0"/>
            <wp:docPr id="15" name="Рисунок 2" descr="E:\000 Омар Хайям\0 ковры\0 готовые\20 № 26 с бордюром 4 у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0 Омар Хайям\0 ковры\0 готовые\20 № 26 с бордюром 4 уме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312" cy="498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F5" w:rsidRPr="003115F3" w:rsidRDefault="00DF06F5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115F3">
        <w:rPr>
          <w:rFonts w:ascii="Times New Roman" w:hAnsi="Times New Roman" w:cs="Times New Roman"/>
          <w:i/>
          <w:sz w:val="28"/>
          <w:szCs w:val="28"/>
        </w:rPr>
        <w:t>Мы – воздух и огонь, мы – глина и вода.</w:t>
      </w:r>
    </w:p>
    <w:p w:rsidR="00DF06F5" w:rsidRPr="003115F3" w:rsidRDefault="00DF06F5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115F3">
        <w:rPr>
          <w:rFonts w:ascii="Times New Roman" w:hAnsi="Times New Roman" w:cs="Times New Roman"/>
          <w:i/>
          <w:sz w:val="28"/>
          <w:szCs w:val="28"/>
        </w:rPr>
        <w:t>Мы – страждущая жизнь и смертная страда.</w:t>
      </w:r>
    </w:p>
    <w:p w:rsidR="00DF06F5" w:rsidRPr="003115F3" w:rsidRDefault="00DF06F5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115F3">
        <w:rPr>
          <w:rFonts w:ascii="Times New Roman" w:hAnsi="Times New Roman" w:cs="Times New Roman"/>
          <w:i/>
          <w:sz w:val="28"/>
          <w:szCs w:val="28"/>
        </w:rPr>
        <w:t>Мы – плоть: мы все сгниём и сгинем без следа…</w:t>
      </w:r>
    </w:p>
    <w:p w:rsidR="00DF06F5" w:rsidRPr="003115F3" w:rsidRDefault="00DF06F5" w:rsidP="00DF06F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115F3">
        <w:rPr>
          <w:rFonts w:ascii="Times New Roman" w:hAnsi="Times New Roman" w:cs="Times New Roman"/>
          <w:i/>
          <w:sz w:val="28"/>
          <w:szCs w:val="28"/>
        </w:rPr>
        <w:t>Мы – дух: мы скинем плоть, и вновь душа чиста.</w:t>
      </w:r>
    </w:p>
    <w:p w:rsidR="002D4C07" w:rsidRDefault="002D7E90"/>
    <w:p w:rsidR="007B663B" w:rsidRDefault="007B663B">
      <w:pPr>
        <w:rPr>
          <w:b/>
          <w:sz w:val="28"/>
          <w:szCs w:val="28"/>
        </w:rPr>
      </w:pPr>
    </w:p>
    <w:p w:rsidR="007B663B" w:rsidRDefault="007B663B">
      <w:pPr>
        <w:rPr>
          <w:b/>
          <w:sz w:val="28"/>
          <w:szCs w:val="28"/>
        </w:rPr>
      </w:pPr>
    </w:p>
    <w:p w:rsidR="007B663B" w:rsidRDefault="007B663B">
      <w:pPr>
        <w:rPr>
          <w:b/>
          <w:sz w:val="28"/>
          <w:szCs w:val="28"/>
        </w:rPr>
      </w:pPr>
    </w:p>
    <w:p w:rsidR="007B663B" w:rsidRDefault="007B663B">
      <w:pPr>
        <w:rPr>
          <w:b/>
          <w:sz w:val="28"/>
          <w:szCs w:val="28"/>
        </w:rPr>
      </w:pPr>
    </w:p>
    <w:p w:rsidR="007B663B" w:rsidRDefault="007B663B">
      <w:pPr>
        <w:rPr>
          <w:b/>
          <w:sz w:val="28"/>
          <w:szCs w:val="28"/>
        </w:rPr>
      </w:pPr>
    </w:p>
    <w:p w:rsidR="007B663B" w:rsidRDefault="007B663B">
      <w:pPr>
        <w:rPr>
          <w:b/>
          <w:sz w:val="28"/>
          <w:szCs w:val="28"/>
        </w:rPr>
      </w:pPr>
    </w:p>
    <w:p w:rsidR="007B663B" w:rsidRDefault="007B663B">
      <w:pPr>
        <w:rPr>
          <w:b/>
          <w:sz w:val="28"/>
          <w:szCs w:val="28"/>
        </w:rPr>
      </w:pPr>
    </w:p>
    <w:p w:rsidR="007B663B" w:rsidRDefault="007B663B">
      <w:pPr>
        <w:rPr>
          <w:b/>
          <w:sz w:val="28"/>
          <w:szCs w:val="28"/>
        </w:rPr>
      </w:pPr>
    </w:p>
    <w:p w:rsidR="003115F3" w:rsidRPr="007B663B" w:rsidRDefault="003115F3">
      <w:pPr>
        <w:rPr>
          <w:b/>
          <w:sz w:val="28"/>
          <w:szCs w:val="28"/>
        </w:rPr>
      </w:pPr>
      <w:r w:rsidRPr="007B663B">
        <w:rPr>
          <w:b/>
          <w:sz w:val="28"/>
          <w:szCs w:val="28"/>
        </w:rPr>
        <w:t>Ковёр № 21</w:t>
      </w:r>
    </w:p>
    <w:p w:rsidR="00DF06F5" w:rsidRPr="00963AA2" w:rsidRDefault="00DF06F5" w:rsidP="00DF06F5">
      <w:pPr>
        <w:pStyle w:val="a3"/>
        <w:rPr>
          <w:color w:val="000000"/>
        </w:rPr>
      </w:pPr>
      <w:r w:rsidRPr="00963AA2">
        <w:rPr>
          <w:noProof/>
          <w:color w:val="000000"/>
          <w:lang w:eastAsia="ru-RU"/>
        </w:rPr>
        <w:drawing>
          <wp:inline distT="0" distB="0" distL="0" distR="0">
            <wp:extent cx="4267200" cy="4267200"/>
            <wp:effectExtent l="19050" t="0" r="0" b="0"/>
            <wp:docPr id="21" name="Рисунок 2" descr="E:\000 Омар Хайям\0 ковры\21 № 27 круг\27 руг 4 спирали 5 с квадратом 4 цвета и с птицами г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0 Омар Хайям\0 ковры\21 № 27 круг\27 руг 4 спирали 5 с квадратом 4 цвета и с птицами гот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25" cy="42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F5" w:rsidRPr="003115F3" w:rsidRDefault="00DF06F5" w:rsidP="00DF06F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115F3">
        <w:rPr>
          <w:rFonts w:ascii="Times New Roman" w:hAnsi="Times New Roman" w:cs="Times New Roman"/>
          <w:i/>
          <w:color w:val="000000"/>
          <w:sz w:val="28"/>
          <w:szCs w:val="28"/>
        </w:rPr>
        <w:t>Свой круг на Бытии ты должен начертать,</w:t>
      </w:r>
    </w:p>
    <w:p w:rsidR="00DF06F5" w:rsidRPr="003115F3" w:rsidRDefault="00DF06F5" w:rsidP="00DF06F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115F3">
        <w:rPr>
          <w:rFonts w:ascii="Times New Roman" w:hAnsi="Times New Roman" w:cs="Times New Roman"/>
          <w:i/>
          <w:color w:val="000000"/>
          <w:sz w:val="28"/>
          <w:szCs w:val="28"/>
        </w:rPr>
        <w:t>Над сердцем собственным вращая рукоять.</w:t>
      </w:r>
    </w:p>
    <w:p w:rsidR="00DF06F5" w:rsidRPr="003115F3" w:rsidRDefault="00DF06F5" w:rsidP="00DF06F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115F3">
        <w:rPr>
          <w:rFonts w:ascii="Times New Roman" w:hAnsi="Times New Roman" w:cs="Times New Roman"/>
          <w:i/>
          <w:color w:val="000000"/>
          <w:sz w:val="28"/>
          <w:szCs w:val="28"/>
        </w:rPr>
        <w:t>Под циркулем начнет опора трепетать,</w:t>
      </w:r>
    </w:p>
    <w:p w:rsidR="00DF06F5" w:rsidRPr="003115F3" w:rsidRDefault="00DF06F5" w:rsidP="00DF06F5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115F3">
        <w:rPr>
          <w:rFonts w:ascii="Times New Roman" w:hAnsi="Times New Roman" w:cs="Times New Roman"/>
          <w:i/>
          <w:color w:val="000000"/>
          <w:sz w:val="28"/>
          <w:szCs w:val="28"/>
        </w:rPr>
        <w:t>И не замкнется круг, - увы, рисуй опять.</w:t>
      </w:r>
    </w:p>
    <w:p w:rsidR="00DF06F5" w:rsidRDefault="00DF06F5"/>
    <w:p w:rsidR="007B663B" w:rsidRDefault="007B663B">
      <w:pPr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>
      <w:pPr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>
      <w:pPr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>
      <w:pPr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>
      <w:pPr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>
      <w:pPr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>
      <w:pPr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>
      <w:pPr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>
      <w:pPr>
        <w:rPr>
          <w:rFonts w:ascii="Times New Roman" w:hAnsi="Times New Roman" w:cs="Times New Roman"/>
          <w:b/>
          <w:sz w:val="28"/>
          <w:szCs w:val="28"/>
        </w:rPr>
      </w:pPr>
    </w:p>
    <w:p w:rsidR="003115F3" w:rsidRPr="007B663B" w:rsidRDefault="003115F3">
      <w:pPr>
        <w:rPr>
          <w:rFonts w:ascii="Times New Roman" w:hAnsi="Times New Roman" w:cs="Times New Roman"/>
          <w:b/>
          <w:sz w:val="28"/>
          <w:szCs w:val="28"/>
        </w:rPr>
      </w:pPr>
      <w:r w:rsidRPr="007B663B">
        <w:rPr>
          <w:rFonts w:ascii="Times New Roman" w:hAnsi="Times New Roman" w:cs="Times New Roman"/>
          <w:b/>
          <w:sz w:val="28"/>
          <w:szCs w:val="28"/>
        </w:rPr>
        <w:t>Ковёр № 23</w:t>
      </w:r>
    </w:p>
    <w:p w:rsidR="003115F3" w:rsidRPr="00963AA2" w:rsidRDefault="003115F3" w:rsidP="003115F3">
      <w:pPr>
        <w:pStyle w:val="a3"/>
        <w:rPr>
          <w:color w:val="000000"/>
        </w:rPr>
      </w:pPr>
      <w:r w:rsidRPr="00963AA2">
        <w:rPr>
          <w:noProof/>
          <w:color w:val="000000"/>
          <w:lang w:eastAsia="ru-RU"/>
        </w:rPr>
        <w:drawing>
          <wp:inline distT="0" distB="0" distL="0" distR="0">
            <wp:extent cx="3799915" cy="3804831"/>
            <wp:effectExtent l="19050" t="0" r="0" b="0"/>
            <wp:docPr id="22" name="Рисунок 3" descr="E:\000 Омар Хайям\0 ковры\0 готовые\23 № 29 круг Омар Хайям Рез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00 Омар Хайям\0 ковры\0 готовые\23 № 29 круг Омар Хайям Резва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064" cy="380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5F3" w:rsidRDefault="003115F3" w:rsidP="003115F3">
      <w:pPr>
        <w:pStyle w:val="a3"/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</w:pPr>
      <w:r w:rsidRPr="003115F3"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  <w:t>В этом замкнутом круге — крути не крути —</w:t>
      </w:r>
      <w:r w:rsidRPr="003115F3">
        <w:rPr>
          <w:rFonts w:ascii="Times New Roman" w:hAnsi="Times New Roman" w:cs="Times New Roman"/>
          <w:i/>
          <w:color w:val="000000"/>
          <w:spacing w:val="3"/>
          <w:sz w:val="28"/>
          <w:szCs w:val="28"/>
        </w:rPr>
        <w:br/>
      </w:r>
      <w:r w:rsidRPr="003115F3"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  <w:t>Не удастся конца и начала найти.</w:t>
      </w:r>
      <w:r w:rsidRPr="003115F3">
        <w:rPr>
          <w:rFonts w:ascii="Times New Roman" w:hAnsi="Times New Roman" w:cs="Times New Roman"/>
          <w:i/>
          <w:color w:val="000000"/>
          <w:spacing w:val="3"/>
          <w:sz w:val="28"/>
          <w:szCs w:val="28"/>
        </w:rPr>
        <w:br/>
      </w:r>
      <w:r w:rsidRPr="003115F3"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  <w:t>Наша роль в этом мире — придти и уйти.</w:t>
      </w:r>
      <w:r w:rsidRPr="003115F3">
        <w:rPr>
          <w:rFonts w:ascii="Times New Roman" w:hAnsi="Times New Roman" w:cs="Times New Roman"/>
          <w:i/>
          <w:color w:val="000000"/>
          <w:spacing w:val="3"/>
          <w:sz w:val="28"/>
          <w:szCs w:val="28"/>
        </w:rPr>
        <w:br/>
      </w:r>
      <w:r w:rsidRPr="003115F3"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  <w:t>Кто нам скажет о цели, о смысле пути?</w:t>
      </w:r>
    </w:p>
    <w:p w:rsidR="007B663B" w:rsidRDefault="007B663B" w:rsidP="003115F3">
      <w:pPr>
        <w:pStyle w:val="a3"/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</w:pPr>
    </w:p>
    <w:p w:rsidR="007B663B" w:rsidRDefault="007B663B" w:rsidP="003115F3">
      <w:pPr>
        <w:pStyle w:val="a3"/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</w:pPr>
    </w:p>
    <w:p w:rsidR="007B663B" w:rsidRDefault="007B663B" w:rsidP="003115F3">
      <w:pPr>
        <w:pStyle w:val="a3"/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</w:pPr>
    </w:p>
    <w:p w:rsidR="007B663B" w:rsidRDefault="007B663B" w:rsidP="003115F3">
      <w:pPr>
        <w:pStyle w:val="a3"/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</w:pPr>
    </w:p>
    <w:p w:rsidR="007B663B" w:rsidRDefault="007B663B" w:rsidP="003115F3">
      <w:pPr>
        <w:pStyle w:val="a3"/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</w:pPr>
    </w:p>
    <w:p w:rsidR="007B663B" w:rsidRDefault="007B663B" w:rsidP="003115F3">
      <w:pPr>
        <w:pStyle w:val="a3"/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</w:pPr>
    </w:p>
    <w:p w:rsidR="007B663B" w:rsidRDefault="007B663B" w:rsidP="003115F3">
      <w:pPr>
        <w:pStyle w:val="a3"/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</w:pPr>
    </w:p>
    <w:p w:rsidR="007B663B" w:rsidRDefault="007B663B" w:rsidP="003115F3">
      <w:pPr>
        <w:pStyle w:val="a3"/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</w:pPr>
    </w:p>
    <w:p w:rsidR="007B663B" w:rsidRDefault="007B663B" w:rsidP="003115F3">
      <w:pPr>
        <w:pStyle w:val="a3"/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</w:pPr>
    </w:p>
    <w:p w:rsidR="007B663B" w:rsidRDefault="007B663B" w:rsidP="003115F3">
      <w:pPr>
        <w:pStyle w:val="a3"/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</w:pPr>
    </w:p>
    <w:p w:rsidR="007B663B" w:rsidRDefault="007B663B" w:rsidP="003115F3">
      <w:pPr>
        <w:pStyle w:val="a3"/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</w:pPr>
    </w:p>
    <w:p w:rsidR="007B663B" w:rsidRDefault="007B663B" w:rsidP="003115F3">
      <w:pPr>
        <w:pStyle w:val="a3"/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</w:pPr>
    </w:p>
    <w:p w:rsidR="007B663B" w:rsidRDefault="007B663B" w:rsidP="003115F3">
      <w:pPr>
        <w:pStyle w:val="a3"/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</w:pPr>
    </w:p>
    <w:p w:rsidR="007B663B" w:rsidRDefault="007B663B" w:rsidP="003115F3">
      <w:pPr>
        <w:pStyle w:val="a3"/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</w:pPr>
    </w:p>
    <w:p w:rsidR="007B663B" w:rsidRDefault="007B663B" w:rsidP="003115F3">
      <w:pPr>
        <w:pStyle w:val="a3"/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</w:pPr>
    </w:p>
    <w:p w:rsidR="007B663B" w:rsidRDefault="007B663B" w:rsidP="003115F3">
      <w:pPr>
        <w:pStyle w:val="a3"/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</w:pPr>
    </w:p>
    <w:p w:rsidR="002D7E90" w:rsidRDefault="002D7E90" w:rsidP="003115F3">
      <w:pPr>
        <w:pStyle w:val="a3"/>
        <w:rPr>
          <w:rFonts w:ascii="Times New Roman" w:hAnsi="Times New Roman" w:cs="Times New Roman"/>
          <w:b/>
          <w:color w:val="000000"/>
          <w:spacing w:val="3"/>
          <w:sz w:val="28"/>
          <w:szCs w:val="28"/>
          <w:shd w:val="clear" w:color="auto" w:fill="FFFFFF"/>
        </w:rPr>
      </w:pPr>
    </w:p>
    <w:p w:rsidR="002D7E90" w:rsidRDefault="002D7E90" w:rsidP="003115F3">
      <w:pPr>
        <w:pStyle w:val="a3"/>
        <w:rPr>
          <w:rFonts w:ascii="Times New Roman" w:hAnsi="Times New Roman" w:cs="Times New Roman"/>
          <w:b/>
          <w:color w:val="000000"/>
          <w:spacing w:val="3"/>
          <w:sz w:val="28"/>
          <w:szCs w:val="28"/>
          <w:shd w:val="clear" w:color="auto" w:fill="FFFFFF"/>
        </w:rPr>
      </w:pPr>
    </w:p>
    <w:p w:rsidR="002D7E90" w:rsidRDefault="002D7E90" w:rsidP="003115F3">
      <w:pPr>
        <w:pStyle w:val="a3"/>
        <w:rPr>
          <w:rFonts w:ascii="Times New Roman" w:hAnsi="Times New Roman" w:cs="Times New Roman"/>
          <w:b/>
          <w:color w:val="000000"/>
          <w:spacing w:val="3"/>
          <w:sz w:val="28"/>
          <w:szCs w:val="28"/>
          <w:shd w:val="clear" w:color="auto" w:fill="FFFFFF"/>
        </w:rPr>
      </w:pPr>
    </w:p>
    <w:p w:rsidR="003115F3" w:rsidRDefault="003115F3" w:rsidP="003115F3">
      <w:pPr>
        <w:pStyle w:val="a3"/>
        <w:rPr>
          <w:rFonts w:ascii="Times New Roman" w:hAnsi="Times New Roman" w:cs="Times New Roman"/>
          <w:b/>
          <w:color w:val="000000"/>
          <w:spacing w:val="3"/>
          <w:sz w:val="28"/>
          <w:szCs w:val="28"/>
          <w:shd w:val="clear" w:color="auto" w:fill="FFFFFF"/>
        </w:rPr>
      </w:pPr>
      <w:r w:rsidRPr="003115F3">
        <w:rPr>
          <w:rFonts w:ascii="Times New Roman" w:hAnsi="Times New Roman" w:cs="Times New Roman"/>
          <w:b/>
          <w:color w:val="000000"/>
          <w:spacing w:val="3"/>
          <w:sz w:val="28"/>
          <w:szCs w:val="28"/>
          <w:shd w:val="clear" w:color="auto" w:fill="FFFFFF"/>
        </w:rPr>
        <w:lastRenderedPageBreak/>
        <w:t>Ковёр № 24</w:t>
      </w:r>
    </w:p>
    <w:p w:rsidR="007B663B" w:rsidRPr="003115F3" w:rsidRDefault="007B663B" w:rsidP="003115F3">
      <w:pPr>
        <w:pStyle w:val="a3"/>
        <w:rPr>
          <w:rFonts w:ascii="Times New Roman" w:hAnsi="Times New Roman" w:cs="Times New Roman"/>
          <w:b/>
          <w:color w:val="000000"/>
          <w:spacing w:val="3"/>
          <w:sz w:val="28"/>
          <w:szCs w:val="28"/>
          <w:shd w:val="clear" w:color="auto" w:fill="FFFFFF"/>
        </w:rPr>
      </w:pPr>
    </w:p>
    <w:p w:rsidR="003115F3" w:rsidRPr="00963AA2" w:rsidRDefault="003115F3" w:rsidP="003115F3">
      <w:pPr>
        <w:pStyle w:val="a3"/>
        <w:rPr>
          <w:color w:val="000000"/>
          <w:spacing w:val="3"/>
          <w:shd w:val="clear" w:color="auto" w:fill="FFFFFF"/>
        </w:rPr>
      </w:pPr>
      <w:r w:rsidRPr="00963AA2">
        <w:rPr>
          <w:noProof/>
          <w:color w:val="000000"/>
          <w:spacing w:val="3"/>
          <w:shd w:val="clear" w:color="auto" w:fill="FFFFFF"/>
          <w:lang w:eastAsia="ru-RU"/>
        </w:rPr>
        <w:drawing>
          <wp:inline distT="0" distB="0" distL="0" distR="0">
            <wp:extent cx="5420817" cy="3251200"/>
            <wp:effectExtent l="19050" t="0" r="8433" b="0"/>
            <wp:docPr id="23" name="Рисунок 2" descr="E:\000 Омар Хайям\0 ковры\24\24 на ковре 4 строка 2 серый и син рамка оконч готов 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0 Омар Хайям\0 ковры\24\24 на ковре 4 строка 2 серый и син рамка оконч готов у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715" cy="325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5F3" w:rsidRDefault="003115F3" w:rsidP="003115F3">
      <w:pPr>
        <w:pStyle w:val="a3"/>
        <w:rPr>
          <w:rStyle w:val="a7"/>
          <w:rFonts w:ascii="Times New Roman" w:hAnsi="Times New Roman" w:cs="Times New Roman"/>
          <w:sz w:val="28"/>
          <w:szCs w:val="28"/>
        </w:rPr>
      </w:pPr>
      <w:r w:rsidRPr="00963AA2">
        <w:rPr>
          <w:rStyle w:val="a7"/>
          <w:rFonts w:ascii="Times New Roman" w:hAnsi="Times New Roman" w:cs="Times New Roman"/>
          <w:sz w:val="28"/>
          <w:szCs w:val="28"/>
        </w:rPr>
        <w:t>Наш мир - поток метафор и символов узор.</w:t>
      </w:r>
      <w:r w:rsidRPr="00963AA2">
        <w:rPr>
          <w:rStyle w:val="a7"/>
          <w:rFonts w:ascii="Times New Roman" w:hAnsi="Times New Roman" w:cs="Times New Roman"/>
          <w:sz w:val="28"/>
          <w:szCs w:val="28"/>
        </w:rPr>
        <w:br/>
        <w:t xml:space="preserve">Зачем же брать всерьез нам их </w:t>
      </w:r>
      <w:proofErr w:type="spellStart"/>
      <w:r w:rsidRPr="00963AA2">
        <w:rPr>
          <w:rStyle w:val="a7"/>
          <w:rFonts w:ascii="Times New Roman" w:hAnsi="Times New Roman" w:cs="Times New Roman"/>
          <w:sz w:val="28"/>
          <w:szCs w:val="28"/>
        </w:rPr>
        <w:t>мнимосущий</w:t>
      </w:r>
      <w:proofErr w:type="spellEnd"/>
      <w:r w:rsidRPr="00963AA2">
        <w:rPr>
          <w:rStyle w:val="a7"/>
          <w:rFonts w:ascii="Times New Roman" w:hAnsi="Times New Roman" w:cs="Times New Roman"/>
          <w:sz w:val="28"/>
          <w:szCs w:val="28"/>
        </w:rPr>
        <w:t xml:space="preserve"> вздор?</w:t>
      </w:r>
      <w:r w:rsidRPr="00963AA2">
        <w:rPr>
          <w:rStyle w:val="a7"/>
          <w:rFonts w:ascii="Times New Roman" w:hAnsi="Times New Roman" w:cs="Times New Roman"/>
          <w:sz w:val="28"/>
          <w:szCs w:val="28"/>
        </w:rPr>
        <w:br/>
        <w:t>Мирись и с болью, сердце! Ее не устранить,</w:t>
      </w:r>
      <w:r w:rsidRPr="00963AA2">
        <w:rPr>
          <w:rStyle w:val="a7"/>
          <w:rFonts w:ascii="Times New Roman" w:hAnsi="Times New Roman" w:cs="Times New Roman"/>
          <w:sz w:val="28"/>
          <w:szCs w:val="28"/>
        </w:rPr>
        <w:br/>
        <w:t>Ведь текст пером небесным записан с давних пор.</w:t>
      </w:r>
    </w:p>
    <w:p w:rsidR="003115F3" w:rsidRPr="00963AA2" w:rsidRDefault="003115F3" w:rsidP="003115F3">
      <w:pPr>
        <w:pStyle w:val="a3"/>
        <w:rPr>
          <w:rStyle w:val="a7"/>
          <w:rFonts w:ascii="Times New Roman" w:hAnsi="Times New Roman" w:cs="Times New Roman"/>
          <w:sz w:val="28"/>
          <w:szCs w:val="28"/>
        </w:rPr>
      </w:pPr>
    </w:p>
    <w:p w:rsidR="007B663B" w:rsidRDefault="007B663B">
      <w:pPr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>
      <w:pPr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>
      <w:pPr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>
      <w:pPr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>
      <w:pPr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>
      <w:pPr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>
      <w:pPr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>
      <w:pPr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>
      <w:pPr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>
      <w:pPr>
        <w:rPr>
          <w:rFonts w:ascii="Times New Roman" w:hAnsi="Times New Roman" w:cs="Times New Roman"/>
          <w:b/>
          <w:sz w:val="28"/>
          <w:szCs w:val="28"/>
        </w:rPr>
      </w:pPr>
    </w:p>
    <w:p w:rsidR="007B663B" w:rsidRDefault="007B663B">
      <w:pPr>
        <w:rPr>
          <w:rFonts w:ascii="Times New Roman" w:hAnsi="Times New Roman" w:cs="Times New Roman"/>
          <w:b/>
          <w:sz w:val="28"/>
          <w:szCs w:val="28"/>
        </w:rPr>
      </w:pPr>
    </w:p>
    <w:p w:rsidR="002D7E90" w:rsidRDefault="002D7E90">
      <w:pPr>
        <w:rPr>
          <w:rFonts w:ascii="Times New Roman" w:hAnsi="Times New Roman" w:cs="Times New Roman"/>
          <w:b/>
          <w:sz w:val="28"/>
          <w:szCs w:val="28"/>
        </w:rPr>
      </w:pPr>
    </w:p>
    <w:p w:rsidR="002D7E90" w:rsidRDefault="002D7E90">
      <w:pPr>
        <w:rPr>
          <w:rFonts w:ascii="Times New Roman" w:hAnsi="Times New Roman" w:cs="Times New Roman"/>
          <w:b/>
          <w:sz w:val="28"/>
          <w:szCs w:val="28"/>
        </w:rPr>
      </w:pPr>
    </w:p>
    <w:p w:rsidR="003115F3" w:rsidRPr="007B663B" w:rsidRDefault="003115F3">
      <w:pPr>
        <w:rPr>
          <w:rFonts w:ascii="Times New Roman" w:hAnsi="Times New Roman" w:cs="Times New Roman"/>
          <w:b/>
          <w:sz w:val="28"/>
          <w:szCs w:val="28"/>
        </w:rPr>
      </w:pPr>
      <w:r w:rsidRPr="007B663B">
        <w:rPr>
          <w:rFonts w:ascii="Times New Roman" w:hAnsi="Times New Roman" w:cs="Times New Roman"/>
          <w:b/>
          <w:sz w:val="28"/>
          <w:szCs w:val="28"/>
        </w:rPr>
        <w:lastRenderedPageBreak/>
        <w:t>Ковёр № 29</w:t>
      </w:r>
    </w:p>
    <w:p w:rsidR="003115F3" w:rsidRPr="00963AA2" w:rsidRDefault="003115F3" w:rsidP="003115F3">
      <w:pPr>
        <w:pStyle w:val="a3"/>
        <w:rPr>
          <w:shd w:val="clear" w:color="auto" w:fill="FFFFFF"/>
        </w:rPr>
      </w:pPr>
      <w:r w:rsidRPr="00963AA2">
        <w:rPr>
          <w:noProof/>
          <w:shd w:val="clear" w:color="auto" w:fill="FFFFFF"/>
          <w:lang w:eastAsia="ru-RU"/>
        </w:rPr>
        <w:drawing>
          <wp:inline distT="0" distB="0" distL="0" distR="0">
            <wp:extent cx="3790950" cy="1849337"/>
            <wp:effectExtent l="19050" t="0" r="0" b="0"/>
            <wp:docPr id="24" name="Рисунок 2" descr="E:\000 Омар Хайям\0 ковры\29 № 34\29 № 34 с рамкой и ОХ и Нишапур и Рубаи зеркально 2 зелен с углами у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0 Омар Хайям\0 ковры\29 № 34\29 № 34 с рамкой и ОХ и Нишапур и Рубаи зеркально 2 зелен с углами уме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810" cy="185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5F3" w:rsidRPr="003115F3" w:rsidRDefault="003115F3" w:rsidP="003115F3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115F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О, сгусток, слепленный из</w:t>
      </w:r>
      <w:proofErr w:type="gramStart"/>
      <w:r w:rsidRPr="003115F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Ч</w:t>
      </w:r>
      <w:proofErr w:type="gramEnd"/>
      <w:r w:rsidRPr="003115F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етырех основ!</w:t>
      </w:r>
    </w:p>
    <w:p w:rsidR="003115F3" w:rsidRPr="003115F3" w:rsidRDefault="003115F3" w:rsidP="003115F3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115F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 сущности души послушай пару слов:</w:t>
      </w:r>
    </w:p>
    <w:p w:rsidR="003115F3" w:rsidRPr="003115F3" w:rsidRDefault="003115F3" w:rsidP="003115F3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115F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То </w:t>
      </w:r>
      <w:proofErr w:type="spellStart"/>
      <w:r w:rsidRPr="003115F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дэва</w:t>
      </w:r>
      <w:proofErr w:type="spellEnd"/>
      <w:r w:rsidRPr="003115F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Pr="003115F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жуткого</w:t>
      </w:r>
      <w:proofErr w:type="gramEnd"/>
      <w:r w:rsidRPr="003115F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то деву райских снов –</w:t>
      </w:r>
    </w:p>
    <w:p w:rsidR="003115F3" w:rsidRDefault="003115F3" w:rsidP="003115F3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115F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Ты видишь сам себя: ты в этот миг – таков.</w:t>
      </w:r>
    </w:p>
    <w:p w:rsidR="002D7E90" w:rsidRPr="003115F3" w:rsidRDefault="002D7E90" w:rsidP="003115F3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3115F3" w:rsidRPr="003115F3" w:rsidRDefault="003115F3" w:rsidP="003115F3">
      <w:pPr>
        <w:rPr>
          <w:rFonts w:ascii="Times New Roman" w:hAnsi="Times New Roman" w:cs="Times New Roman"/>
          <w:b/>
          <w:sz w:val="28"/>
          <w:szCs w:val="28"/>
        </w:rPr>
      </w:pPr>
      <w:r w:rsidRPr="003115F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Ковёр № 37</w:t>
      </w:r>
    </w:p>
    <w:p w:rsidR="003115F3" w:rsidRDefault="003115F3" w:rsidP="003115F3">
      <w:pPr>
        <w:pStyle w:val="blockblock-3c"/>
        <w:shd w:val="clear" w:color="auto" w:fill="FFFFFF"/>
        <w:spacing w:before="37" w:beforeAutospacing="0" w:after="122" w:afterAutospacing="0" w:line="171" w:lineRule="atLeast"/>
        <w:rPr>
          <w:rFonts w:ascii="Helvetica" w:hAnsi="Helvetica" w:cs="Helvetica"/>
          <w:color w:val="000000"/>
          <w:sz w:val="28"/>
          <w:szCs w:val="28"/>
        </w:rPr>
      </w:pPr>
      <w:r>
        <w:rPr>
          <w:rFonts w:ascii="Helvetica" w:hAnsi="Helvetica" w:cs="Helvetica"/>
          <w:noProof/>
          <w:color w:val="000000"/>
          <w:sz w:val="28"/>
          <w:szCs w:val="28"/>
        </w:rPr>
        <w:drawing>
          <wp:inline distT="0" distB="0" distL="0" distR="0">
            <wp:extent cx="3817844" cy="3299035"/>
            <wp:effectExtent l="19050" t="0" r="0" b="0"/>
            <wp:docPr id="25" name="Рисунок 2" descr="E:\000 Омар Хайям\0 ковры\37 Чтоб мудро жизнь\37 10 слоев с обводкой 9 готов сокра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0 Омар Хайям\0 ковры\37 Чтоб мудро жизнь\37 10 слоев с обводкой 9 готов сокращ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563" cy="329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5F3" w:rsidRPr="003115F3" w:rsidRDefault="003115F3" w:rsidP="003115F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115F3">
        <w:rPr>
          <w:rFonts w:ascii="Times New Roman" w:hAnsi="Times New Roman" w:cs="Times New Roman"/>
          <w:i/>
          <w:sz w:val="28"/>
          <w:szCs w:val="28"/>
        </w:rPr>
        <w:t>Чтоб мудро жизнь прожить, знать надобно немало.</w:t>
      </w:r>
      <w:r w:rsidRPr="003115F3">
        <w:rPr>
          <w:rFonts w:ascii="Times New Roman" w:hAnsi="Times New Roman" w:cs="Times New Roman"/>
          <w:i/>
          <w:sz w:val="28"/>
          <w:szCs w:val="28"/>
        </w:rPr>
        <w:br/>
        <w:t>Два важных правила запомни для начала:</w:t>
      </w:r>
      <w:r w:rsidRPr="003115F3">
        <w:rPr>
          <w:rFonts w:ascii="Times New Roman" w:hAnsi="Times New Roman" w:cs="Times New Roman"/>
          <w:i/>
          <w:sz w:val="28"/>
          <w:szCs w:val="28"/>
        </w:rPr>
        <w:br/>
        <w:t xml:space="preserve">Ты лучше голодай, </w:t>
      </w:r>
      <w:proofErr w:type="gramStart"/>
      <w:r w:rsidRPr="003115F3">
        <w:rPr>
          <w:rFonts w:ascii="Times New Roman" w:hAnsi="Times New Roman" w:cs="Times New Roman"/>
          <w:i/>
          <w:sz w:val="28"/>
          <w:szCs w:val="28"/>
        </w:rPr>
        <w:t>чем</w:t>
      </w:r>
      <w:proofErr w:type="gramEnd"/>
      <w:r w:rsidRPr="003115F3">
        <w:rPr>
          <w:rFonts w:ascii="Times New Roman" w:hAnsi="Times New Roman" w:cs="Times New Roman"/>
          <w:i/>
          <w:sz w:val="28"/>
          <w:szCs w:val="28"/>
        </w:rPr>
        <w:t xml:space="preserve"> что попало есть,</w:t>
      </w:r>
      <w:r w:rsidRPr="003115F3">
        <w:rPr>
          <w:rFonts w:ascii="Times New Roman" w:hAnsi="Times New Roman" w:cs="Times New Roman"/>
          <w:i/>
          <w:sz w:val="28"/>
          <w:szCs w:val="28"/>
        </w:rPr>
        <w:br/>
        <w:t>И лучше будь один, чем вместе с кем попало.</w:t>
      </w:r>
    </w:p>
    <w:p w:rsidR="003115F3" w:rsidRDefault="003115F3"/>
    <w:p w:rsidR="007B663B" w:rsidRPr="002B179F" w:rsidRDefault="007B663B" w:rsidP="007B663B">
      <w:pPr>
        <w:pStyle w:val="a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B179F">
        <w:rPr>
          <w:rFonts w:ascii="Times New Roman" w:hAnsi="Times New Roman" w:cs="Times New Roman"/>
          <w:sz w:val="28"/>
          <w:szCs w:val="28"/>
          <w:shd w:val="clear" w:color="auto" w:fill="FFFFFF"/>
        </w:rPr>
        <w:t>Резван</w:t>
      </w:r>
      <w:proofErr w:type="spellEnd"/>
      <w:r w:rsidRPr="002B1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2B179F">
        <w:rPr>
          <w:rFonts w:ascii="Times New Roman" w:hAnsi="Times New Roman" w:cs="Times New Roman"/>
          <w:sz w:val="28"/>
          <w:szCs w:val="28"/>
          <w:shd w:val="clear" w:color="auto" w:fill="FFFFFF"/>
        </w:rPr>
        <w:t>Резванцев</w:t>
      </w:r>
      <w:proofErr w:type="spellEnd"/>
      <w:r w:rsidRPr="002B1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Борис Борисович) - </w:t>
      </w:r>
    </w:p>
    <w:p w:rsidR="007B663B" w:rsidRPr="002B179F" w:rsidRDefault="007B663B" w:rsidP="007B663B">
      <w:pPr>
        <w:pStyle w:val="a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художник, востоковед </w:t>
      </w:r>
    </w:p>
    <w:p w:rsidR="007B663B" w:rsidRPr="002B179F" w:rsidRDefault="007B663B" w:rsidP="007B663B">
      <w:pPr>
        <w:pStyle w:val="a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5" w:history="1">
        <w:r w:rsidRPr="002B179F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b</w:t>
        </w:r>
        <w:r w:rsidRPr="002B179F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r w:rsidRPr="002B179F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re</w:t>
        </w:r>
        <w:r w:rsidRPr="002B179F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@</w:t>
        </w:r>
        <w:r w:rsidRPr="002B179F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mail</w:t>
        </w:r>
        <w:r w:rsidRPr="002B179F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Pr="002B179F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</w:p>
    <w:p w:rsidR="007B663B" w:rsidRPr="007B663B" w:rsidRDefault="007B663B" w:rsidP="007B663B">
      <w:pPr>
        <w:pStyle w:val="a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179F">
        <w:rPr>
          <w:rFonts w:ascii="Times New Roman" w:hAnsi="Times New Roman" w:cs="Times New Roman"/>
          <w:sz w:val="28"/>
          <w:szCs w:val="28"/>
          <w:shd w:val="clear" w:color="auto" w:fill="FFFFFF"/>
        </w:rPr>
        <w:t>Москва</w:t>
      </w:r>
    </w:p>
    <w:sectPr w:rsidR="007B663B" w:rsidRPr="007B663B" w:rsidSect="00FF1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6F9E"/>
    <w:rsid w:val="00240CCD"/>
    <w:rsid w:val="002D7E90"/>
    <w:rsid w:val="003115F3"/>
    <w:rsid w:val="00586488"/>
    <w:rsid w:val="005B6F9E"/>
    <w:rsid w:val="007034BE"/>
    <w:rsid w:val="00711F2D"/>
    <w:rsid w:val="007B250C"/>
    <w:rsid w:val="007B663B"/>
    <w:rsid w:val="007F3179"/>
    <w:rsid w:val="009329D9"/>
    <w:rsid w:val="009C3DCE"/>
    <w:rsid w:val="00A66428"/>
    <w:rsid w:val="00A86566"/>
    <w:rsid w:val="00DF06F5"/>
    <w:rsid w:val="00EC5973"/>
    <w:rsid w:val="00F11961"/>
    <w:rsid w:val="00F2292B"/>
    <w:rsid w:val="00FF1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9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6F9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B6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6F9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2292B"/>
    <w:rPr>
      <w:color w:val="0000FF"/>
      <w:u w:val="single"/>
    </w:rPr>
  </w:style>
  <w:style w:type="character" w:styleId="a7">
    <w:name w:val="Emphasis"/>
    <w:basedOn w:val="a0"/>
    <w:uiPriority w:val="20"/>
    <w:qFormat/>
    <w:rsid w:val="003115F3"/>
    <w:rPr>
      <w:i/>
      <w:iCs/>
    </w:rPr>
  </w:style>
  <w:style w:type="paragraph" w:customStyle="1" w:styleId="blockblock-3c">
    <w:name w:val="block__block-3c"/>
    <w:basedOn w:val="a"/>
    <w:rsid w:val="00311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b-re@mail.ru" TargetMode="External"/><Relationship Id="rId10" Type="http://schemas.openxmlformats.org/officeDocument/2006/relationships/image" Target="media/image6.jpeg"/><Relationship Id="rId4" Type="http://schemas.openxmlformats.org/officeDocument/2006/relationships/hyperlink" Target="https://internauka.org/journal/science/internauka/309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2024-03-19T12:52:00Z</dcterms:created>
  <dcterms:modified xsi:type="dcterms:W3CDTF">2024-03-19T13:28:00Z</dcterms:modified>
</cp:coreProperties>
</file>